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8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80"/>
      </w:tblGrid>
      <w:tr w:rsidR="00CB07AC" w:rsidTr="00CB07A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07AC" w:rsidRDefault="00CB07AC">
            <w:pPr>
              <w:jc w:val="center"/>
              <w:rPr>
                <w:rFonts w:ascii="Helvetica" w:eastAsia="Times New Roman" w:hAnsi="Helvetica" w:cs="Helvetica"/>
                <w:sz w:val="14"/>
                <w:szCs w:val="14"/>
              </w:rPr>
            </w:pPr>
            <w:r>
              <w:rPr>
                <w:rFonts w:ascii="Helvetica" w:eastAsia="Times New Roman" w:hAnsi="Helvetica" w:cs="Helvetica"/>
                <w:noProof/>
                <w:sz w:val="14"/>
                <w:szCs w:val="14"/>
              </w:rPr>
              <w:drawing>
                <wp:inline distT="0" distB="0" distL="0" distR="0">
                  <wp:extent cx="4541520" cy="1432560"/>
                  <wp:effectExtent l="19050" t="0" r="0" b="0"/>
                  <wp:docPr id="1" name="Picture 1" descr="http://d31hzlhk6di2h5.cloudfront.net/20150729/e9/26/67/1c/420fd9bc73708386888d08eb_477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31hzlhk6di2h5.cloudfront.net/20150729/e9/26/67/1c/420fd9bc73708386888d08eb_477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152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7AC" w:rsidTr="00CB07A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07AC" w:rsidRDefault="00CB07AC">
            <w:pPr>
              <w:jc w:val="center"/>
              <w:rPr>
                <w:rFonts w:ascii="Arial" w:eastAsia="Times New Roman" w:hAnsi="Arial" w:cs="Arial"/>
                <w:color w:val="8DA83F"/>
                <w:sz w:val="18"/>
                <w:szCs w:val="18"/>
              </w:rPr>
            </w:pPr>
            <w:hyperlink r:id="rId5" w:history="1">
              <w:r>
                <w:rPr>
                  <w:rStyle w:val="e2ma-style"/>
                  <w:rFonts w:ascii="Palatino Linotype" w:eastAsia="Times New Roman" w:hAnsi="Palatino Linotype" w:cs="Arial"/>
                  <w:color w:val="000000"/>
                  <w:sz w:val="18"/>
                  <w:szCs w:val="18"/>
                  <w:u w:val="single"/>
                </w:rPr>
                <w:t>Click here for the link to Zion's story</w:t>
              </w:r>
            </w:hyperlink>
          </w:p>
        </w:tc>
      </w:tr>
      <w:tr w:rsidR="00CB07AC" w:rsidTr="00CB07A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40"/>
            </w:tblGrid>
            <w:tr w:rsidR="00CB07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07AC" w:rsidRDefault="00CB07AC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CB07AC" w:rsidRDefault="00CB07AC">
            <w:pPr>
              <w:rPr>
                <w:rFonts w:ascii="Helvetica" w:eastAsia="Times New Roman" w:hAnsi="Helvetica" w:cs="Helvetica"/>
                <w:vanish/>
                <w:sz w:val="14"/>
                <w:szCs w:val="1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40"/>
            </w:tblGrid>
            <w:tr w:rsidR="00CB07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40"/>
                  </w:tblGrid>
                  <w:tr w:rsidR="00CB07A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CB07AC" w:rsidRDefault="00CB07AC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B07A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320"/>
                        </w:tblGrid>
                        <w:tr w:rsidR="00CB07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rightFromText="108" w:vertAnchor="text" w:tblpXSpec="right" w:tblpYSpec="center"/>
                                <w:tblW w:w="5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122"/>
                              </w:tblGrid>
                              <w:tr w:rsidR="00CB07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" w:type="pct"/>
                                    <w:tcMar>
                                      <w:top w:w="120" w:type="dxa"/>
                                      <w:left w:w="120" w:type="dxa"/>
                                      <w:bottom w:w="12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CB07AC" w:rsidRDefault="00CB07AC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sz w:val="14"/>
                                        <w:szCs w:val="14"/>
                                      </w:rPr>
                                      <w:drawing>
                                        <wp:inline distT="0" distB="0" distL="0" distR="0">
                                          <wp:extent cx="2446020" cy="2667000"/>
                                          <wp:effectExtent l="19050" t="0" r="0" b="0"/>
                                          <wp:docPr id="2" name="Picture 2" descr="http://d31hzlhk6di2h5.cloudfront.net/20150729/8c/e8/b2/b4/fac599208df44b582d1d6cda_257x280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d31hzlhk6di2h5.cloudfront.net/20150729/8c/e8/b2/b4/fac599208df44b582d1d6cda_257x280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46020" cy="2667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B07AC" w:rsidRDefault="00CB07AC">
                              <w:pPr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Dear Nobles,   </w:t>
                              </w:r>
                            </w:p>
                            <w:p w:rsidR="00CB07AC" w:rsidRDefault="00CB07AC">
                              <w:pPr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We are proud to announce that </w:t>
                              </w:r>
                              <w:proofErr w:type="spellStart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>Shriners</w:t>
                              </w:r>
                              <w:proofErr w:type="spellEnd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Hospitals for Children® was part of a team that made medical history earlier this month. Chief of Staff, Scott </w:t>
                              </w:r>
                              <w:proofErr w:type="spellStart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>Kozin</w:t>
                              </w:r>
                              <w:proofErr w:type="spellEnd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, M.D. and Dan </w:t>
                              </w:r>
                              <w:proofErr w:type="spellStart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>Zlotolow</w:t>
                              </w:r>
                              <w:proofErr w:type="spellEnd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, M.D from </w:t>
                              </w:r>
                              <w:proofErr w:type="spellStart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>Shriners</w:t>
                              </w:r>
                              <w:proofErr w:type="spellEnd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Hospitals for Children – Philadelphia were part of a multidisciplinary medical team that performed the first-ever pediatric bilateral hand transplant by successfully transplanting donor hands and forearms onto eight-year-old Zion Harvey.   </w:t>
                              </w:r>
                            </w:p>
                            <w:p w:rsidR="00CB07AC" w:rsidRDefault="00CB07AC">
                              <w:pPr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When Zion was referred to </w:t>
                              </w:r>
                              <w:proofErr w:type="spellStart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>Shriners</w:t>
                              </w:r>
                              <w:proofErr w:type="spellEnd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Hospitals for Children, Dr. </w:t>
                              </w:r>
                              <w:proofErr w:type="spellStart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>Kozin</w:t>
                              </w:r>
                              <w:proofErr w:type="spellEnd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and colleagues quickly recognized that Zion was a potential candidate for this transformative procedure, making him the first patient to receive a pediatric hand transplant in the world. In keeping with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>Shriners</w:t>
                              </w:r>
                              <w:proofErr w:type="spellEnd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Hospitals</w:t>
                              </w:r>
                              <w:proofErr w:type="gramEnd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collaborative approach to care, Dr. </w:t>
                              </w:r>
                              <w:proofErr w:type="spellStart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>Kozin</w:t>
                              </w:r>
                              <w:proofErr w:type="spellEnd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worked together with Children’s Hospital of Philadelphia and University of Pennsylvania to assemble a 40+ team of medical experts to perform this complex and demanding 12 hour procedure.    </w:t>
                              </w:r>
                            </w:p>
                            <w:p w:rsidR="00CB07AC" w:rsidRDefault="00CB07AC">
                              <w:pPr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Zion is a bright and precocious eight-year-old who has told his doctors that he cannot wait to someday throw a football and climb on the monkey bars. </w:t>
                              </w:r>
                              <w:proofErr w:type="spellStart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>Shriners</w:t>
                              </w:r>
                              <w:proofErr w:type="spellEnd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Hospitals looks forward to continuing our support in Zion’s recovery and goals.     </w:t>
                              </w:r>
                            </w:p>
                            <w:p w:rsidR="00CB07AC" w:rsidRDefault="00CB07AC">
                              <w:pPr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Today’s announcement is a true testament to </w:t>
                              </w:r>
                              <w:proofErr w:type="spellStart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>Shriners</w:t>
                              </w:r>
                              <w:proofErr w:type="spellEnd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Hospitals for Children’s commitment to innovative, world-class pediatric care. Join us in celebrating being a part of history in the making.    </w:t>
                              </w:r>
                            </w:p>
                            <w:p w:rsidR="00CB07AC" w:rsidRDefault="00CB07AC">
                              <w:pPr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>Yours in the faith,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B07AC" w:rsidRDefault="00CB07AC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B07AC" w:rsidRDefault="00CB07AC">
                  <w:pPr>
                    <w:rPr>
                      <w:rFonts w:ascii="Helvetica" w:eastAsia="Times New Roman" w:hAnsi="Helvetica" w:cs="Helvetica"/>
                      <w:vanish/>
                      <w:sz w:val="14"/>
                      <w:szCs w:val="1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40"/>
                  </w:tblGrid>
                  <w:tr w:rsidR="00CB07A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CB07AC" w:rsidRDefault="00CB07AC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B07A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320"/>
                        </w:tblGrid>
                        <w:tr w:rsidR="00CB07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70"/>
                              </w:tblGrid>
                              <w:tr w:rsidR="00CB07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70"/>
                                    </w:tblGrid>
                                    <w:tr w:rsidR="00CB07A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20" w:type="dxa"/>
                                            <w:left w:w="120" w:type="dxa"/>
                                            <w:bottom w:w="120" w:type="dxa"/>
                                            <w:right w:w="120" w:type="dxa"/>
                                          </w:tcMar>
                                          <w:hideMark/>
                                        </w:tcPr>
                                        <w:p w:rsidR="00CB07AC" w:rsidRDefault="00CB07AC">
                                          <w:pPr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sz w:val="14"/>
                                              <w:szCs w:val="14"/>
                                            </w:rPr>
                                            <w:drawing>
                                              <wp:inline distT="0" distB="0" distL="0" distR="0">
                                                <wp:extent cx="1143000" cy="457200"/>
                                                <wp:effectExtent l="19050" t="0" r="0" b="0"/>
                                                <wp:docPr id="3" name="Picture 3" descr="http://d31hzlhk6di2h5.cloudfront.net/20150729/6f/eb/1b/c1/8963150cd6019caca95d0760_120x48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://d31hzlhk6di2h5.cloudfront.net/20150729/6f/eb/1b/c1/8963150cd6019caca95d0760_120x48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4572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B07AC" w:rsidRDefault="00CB07AC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B07AC" w:rsidRDefault="00CB07AC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CB07AC" w:rsidRDefault="00CB07AC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B07AC" w:rsidRDefault="00CB07AC">
                  <w:pPr>
                    <w:rPr>
                      <w:rFonts w:ascii="Helvetica" w:eastAsia="Times New Roman" w:hAnsi="Helvetica" w:cs="Helvetica"/>
                      <w:vanish/>
                      <w:sz w:val="14"/>
                      <w:szCs w:val="1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40"/>
                  </w:tblGrid>
                  <w:tr w:rsidR="00CB07A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CB07AC" w:rsidRDefault="00CB07AC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B07A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320"/>
                        </w:tblGrid>
                        <w:tr w:rsidR="00CB07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B07AC" w:rsidRDefault="00CB07AC">
                              <w:pPr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>Jerry Gantt</w:t>
                              </w:r>
                              <w:r>
                                <w:rPr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Imperial Potentate, </w:t>
                              </w:r>
                              <w:proofErr w:type="spellStart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>Shriners</w:t>
                              </w:r>
                              <w:proofErr w:type="spellEnd"/>
                              <w:r>
                                <w:rPr>
                                  <w:rStyle w:val="e2ma-style"/>
                                  <w:rFonts w:ascii="Palatino Linotype" w:eastAsia="Times New Roman" w:hAnsi="Palatino Linotype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International</w:t>
                              </w:r>
                            </w:p>
                          </w:tc>
                        </w:tr>
                      </w:tbl>
                      <w:p w:rsidR="00CB07AC" w:rsidRDefault="00CB07AC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B07AC" w:rsidRDefault="00CB07AC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CB07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07AC" w:rsidRDefault="00CB07AC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CB07AC" w:rsidRDefault="00CB0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B153A3" w:rsidRDefault="00B153A3"/>
    <w:sectPr w:rsidR="00B153A3" w:rsidSect="00B15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7AC"/>
    <w:rsid w:val="00B153A3"/>
    <w:rsid w:val="00CB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ma-style">
    <w:name w:val="e2ma-style"/>
    <w:basedOn w:val="DefaultParagraphFont"/>
    <w:rsid w:val="00CB07AC"/>
  </w:style>
  <w:style w:type="paragraph" w:styleId="BalloonText">
    <w:name w:val="Balloon Text"/>
    <w:basedOn w:val="Normal"/>
    <w:link w:val="BalloonTextChar"/>
    <w:uiPriority w:val="99"/>
    <w:semiHidden/>
    <w:unhideWhenUsed/>
    <w:rsid w:val="00CB0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.e2ma.net/click/4g2xk/osk3gqb/4sf4b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Nootz</dc:creator>
  <cp:lastModifiedBy>Bob Nootz</cp:lastModifiedBy>
  <cp:revision>1</cp:revision>
  <dcterms:created xsi:type="dcterms:W3CDTF">2015-08-10T14:36:00Z</dcterms:created>
  <dcterms:modified xsi:type="dcterms:W3CDTF">2015-08-10T14:37:00Z</dcterms:modified>
</cp:coreProperties>
</file>